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b42fc4f04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484201765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Paoli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977a37234b6b" /><Relationship Type="http://schemas.openxmlformats.org/officeDocument/2006/relationships/numbering" Target="/word/numbering.xml" Id="R01218344ea644a3f" /><Relationship Type="http://schemas.openxmlformats.org/officeDocument/2006/relationships/settings" Target="/word/settings.xml" Id="Rc8c224797a224c92" /><Relationship Type="http://schemas.openxmlformats.org/officeDocument/2006/relationships/image" Target="/word/media/d457f667-d5b8-4bf6-a41f-7caba56415b4.png" Id="Rf634842017654dc3" /></Relationships>
</file>