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af64aca72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9b0ebb657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dfc4503ec415a" /><Relationship Type="http://schemas.openxmlformats.org/officeDocument/2006/relationships/numbering" Target="/word/numbering.xml" Id="R49f9ed7aa9dc42bf" /><Relationship Type="http://schemas.openxmlformats.org/officeDocument/2006/relationships/settings" Target="/word/settings.xml" Id="Rd73a6327bd4743ae" /><Relationship Type="http://schemas.openxmlformats.org/officeDocument/2006/relationships/image" Target="/word/media/c7118faf-d66d-4eca-9177-5f439f6124ec.png" Id="R3639b0ebb6574d95" /></Relationships>
</file>