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e39c568b7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102a793d8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6e2286f424f31" /><Relationship Type="http://schemas.openxmlformats.org/officeDocument/2006/relationships/numbering" Target="/word/numbering.xml" Id="R42b7a10ec2d049ba" /><Relationship Type="http://schemas.openxmlformats.org/officeDocument/2006/relationships/settings" Target="/word/settings.xml" Id="R3efb7c36faab4c08" /><Relationship Type="http://schemas.openxmlformats.org/officeDocument/2006/relationships/image" Target="/word/media/5a0e83e6-e879-49e6-b5d4-b39b37d8222f.png" Id="Rbeb102a793d84e55" /></Relationships>
</file>