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a9a5c323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af6587c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86cdb04a434e" /><Relationship Type="http://schemas.openxmlformats.org/officeDocument/2006/relationships/numbering" Target="/word/numbering.xml" Id="R21df39866de64509" /><Relationship Type="http://schemas.openxmlformats.org/officeDocument/2006/relationships/settings" Target="/word/settings.xml" Id="Rf36ec94a96354b40" /><Relationship Type="http://schemas.openxmlformats.org/officeDocument/2006/relationships/image" Target="/word/media/59bdc55a-8ce7-4b7b-b5d2-cb81cf30726d.png" Id="Ree95af6587c64ee8" /></Relationships>
</file>