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ec408c21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272a27a7a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Paramount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43e6119ed4e02" /><Relationship Type="http://schemas.openxmlformats.org/officeDocument/2006/relationships/numbering" Target="/word/numbering.xml" Id="R840c14f4cfb54123" /><Relationship Type="http://schemas.openxmlformats.org/officeDocument/2006/relationships/settings" Target="/word/settings.xml" Id="R7d4ba8eba80d43e9" /><Relationship Type="http://schemas.openxmlformats.org/officeDocument/2006/relationships/image" Target="/word/media/5a95a5aa-0ab1-4bec-9e1a-4d398d5cffd1.png" Id="Rf1f272a27a7a452d" /></Relationships>
</file>