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e340aeec1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902dcc4ef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Paramus,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9797c6e8741c0" /><Relationship Type="http://schemas.openxmlformats.org/officeDocument/2006/relationships/numbering" Target="/word/numbering.xml" Id="Rf89491c6afde435a" /><Relationship Type="http://schemas.openxmlformats.org/officeDocument/2006/relationships/settings" Target="/word/settings.xml" Id="R98c2b21d4e5a4533" /><Relationship Type="http://schemas.openxmlformats.org/officeDocument/2006/relationships/image" Target="/word/media/0189b8c3-c1ce-4d4f-91e5-2c0e55b25fdc.png" Id="R719902dcc4ef4912" /></Relationships>
</file>