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b981b978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c4dc24286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b7da51042410b" /><Relationship Type="http://schemas.openxmlformats.org/officeDocument/2006/relationships/numbering" Target="/word/numbering.xml" Id="Rb21cd1b08dbf4828" /><Relationship Type="http://schemas.openxmlformats.org/officeDocument/2006/relationships/settings" Target="/word/settings.xml" Id="R8ffa3bb594134c28" /><Relationship Type="http://schemas.openxmlformats.org/officeDocument/2006/relationships/image" Target="/word/media/8032ba23-a13c-4044-917b-0d5b118a2d7f.png" Id="R0b3c4dc24286481b" /></Relationships>
</file>