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a132db1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8c427905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Pardeeville,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f5119ccae4957" /><Relationship Type="http://schemas.openxmlformats.org/officeDocument/2006/relationships/numbering" Target="/word/numbering.xml" Id="R1f93af7a15bf424a" /><Relationship Type="http://schemas.openxmlformats.org/officeDocument/2006/relationships/settings" Target="/word/settings.xml" Id="Ra38ab90a7d4a429d" /><Relationship Type="http://schemas.openxmlformats.org/officeDocument/2006/relationships/image" Target="/word/media/2117d39d-127a-4dcd-8aef-2bd1bc71b9e5.png" Id="R3cf8c427905a40bc" /></Relationships>
</file>