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50aeb3e93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518b19c11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Pardoe,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48eb469d843b9" /><Relationship Type="http://schemas.openxmlformats.org/officeDocument/2006/relationships/numbering" Target="/word/numbering.xml" Id="R609114938d3b45a7" /><Relationship Type="http://schemas.openxmlformats.org/officeDocument/2006/relationships/settings" Target="/word/settings.xml" Id="Rf4361476200746ff" /><Relationship Type="http://schemas.openxmlformats.org/officeDocument/2006/relationships/image" Target="/word/media/3860930d-18ed-4eed-be91-c50868bfd07f.png" Id="R655518b19c11469f" /></Relationships>
</file>