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5f2d56153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6eff58393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a844fe839403e" /><Relationship Type="http://schemas.openxmlformats.org/officeDocument/2006/relationships/numbering" Target="/word/numbering.xml" Id="Rd237972fdf3b4eb3" /><Relationship Type="http://schemas.openxmlformats.org/officeDocument/2006/relationships/settings" Target="/word/settings.xml" Id="R1eeaea36e219499e" /><Relationship Type="http://schemas.openxmlformats.org/officeDocument/2006/relationships/image" Target="/word/media/849ae97e-3b43-4f53-a38a-acef117461be.png" Id="R79f6eff583934212" /></Relationships>
</file>