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82373e2edc4b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e7ffbce99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25e62f7ec47ad" /><Relationship Type="http://schemas.openxmlformats.org/officeDocument/2006/relationships/numbering" Target="/word/numbering.xml" Id="R32f0afdb246d4559" /><Relationship Type="http://schemas.openxmlformats.org/officeDocument/2006/relationships/settings" Target="/word/settings.xml" Id="Redf55b3e5b48489b" /><Relationship Type="http://schemas.openxmlformats.org/officeDocument/2006/relationships/image" Target="/word/media/1c1db69a-8b84-4bf6-8043-2c0f6d3e8359.png" Id="R2a9e7ffbce994955" /></Relationships>
</file>