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70939cf6c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52d0e53a4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f1b752ca403c" /><Relationship Type="http://schemas.openxmlformats.org/officeDocument/2006/relationships/numbering" Target="/word/numbering.xml" Id="Ra76ad54e7ece44bf" /><Relationship Type="http://schemas.openxmlformats.org/officeDocument/2006/relationships/settings" Target="/word/settings.xml" Id="R1bcb3e7943034f6f" /><Relationship Type="http://schemas.openxmlformats.org/officeDocument/2006/relationships/image" Target="/word/media/5f413f6d-eeb8-4c2c-af5b-a3923cec12c6.png" Id="Rbfa52d0e53a444a7" /></Relationships>
</file>