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e32b00b23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45e7104b0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Paris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6532f61ff45e1" /><Relationship Type="http://schemas.openxmlformats.org/officeDocument/2006/relationships/numbering" Target="/word/numbering.xml" Id="R94a5c4cd90f24224" /><Relationship Type="http://schemas.openxmlformats.org/officeDocument/2006/relationships/settings" Target="/word/settings.xml" Id="R1bd96dbcd45f4434" /><Relationship Type="http://schemas.openxmlformats.org/officeDocument/2006/relationships/image" Target="/word/media/64812cb8-10ef-4ddc-8cdd-6a1e38c6c5d4.png" Id="R9fa45e7104b04a64" /></Relationships>
</file>