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a2ac03a28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2ccac996a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f30bae07f4a20" /><Relationship Type="http://schemas.openxmlformats.org/officeDocument/2006/relationships/numbering" Target="/word/numbering.xml" Id="R1fee7daa464947ab" /><Relationship Type="http://schemas.openxmlformats.org/officeDocument/2006/relationships/settings" Target="/word/settings.xml" Id="Rde66de4488ce4b74" /><Relationship Type="http://schemas.openxmlformats.org/officeDocument/2006/relationships/image" Target="/word/media/84a7db69-fd22-4c79-a521-8ec49b9892ae.png" Id="R8612ccac996a4f81" /></Relationships>
</file>