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07e1cee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6dcee1cf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db303fad841d0" /><Relationship Type="http://schemas.openxmlformats.org/officeDocument/2006/relationships/numbering" Target="/word/numbering.xml" Id="Rd1c0b41ae69845bf" /><Relationship Type="http://schemas.openxmlformats.org/officeDocument/2006/relationships/settings" Target="/word/settings.xml" Id="Rf848acb1f0684909" /><Relationship Type="http://schemas.openxmlformats.org/officeDocument/2006/relationships/image" Target="/word/media/de851978-3e95-4b3e-b42f-260e9098d625.png" Id="Rc696dcee1cfe48eb" /></Relationships>
</file>