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e37321c04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0bb2d2ff0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Dale,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cf711b83f40cd" /><Relationship Type="http://schemas.openxmlformats.org/officeDocument/2006/relationships/numbering" Target="/word/numbering.xml" Id="R708f29af784640d8" /><Relationship Type="http://schemas.openxmlformats.org/officeDocument/2006/relationships/settings" Target="/word/settings.xml" Id="R0c8db73673c24b9c" /><Relationship Type="http://schemas.openxmlformats.org/officeDocument/2006/relationships/image" Target="/word/media/c3cc6e6c-2ca3-4aae-8cdb-4ba7f3359170.png" Id="R4ff0bb2d2ff040d3" /></Relationships>
</file>