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b42d33124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fbc26b7a0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Gate,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7e38efc7348c9" /><Relationship Type="http://schemas.openxmlformats.org/officeDocument/2006/relationships/numbering" Target="/word/numbering.xml" Id="R95341f4a186742d5" /><Relationship Type="http://schemas.openxmlformats.org/officeDocument/2006/relationships/settings" Target="/word/settings.xml" Id="R92786996ef4b4d1a" /><Relationship Type="http://schemas.openxmlformats.org/officeDocument/2006/relationships/image" Target="/word/media/9d92cd51-a988-4e2d-b8d8-d75d5f8d0bc4.png" Id="R5b7fbc26b7a0480a" /></Relationships>
</file>