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fc02ea5a2949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e59401836b41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 Slope,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f09e6011c4945" /><Relationship Type="http://schemas.openxmlformats.org/officeDocument/2006/relationships/numbering" Target="/word/numbering.xml" Id="Racc3c68a9a954413" /><Relationship Type="http://schemas.openxmlformats.org/officeDocument/2006/relationships/settings" Target="/word/settings.xml" Id="R2e107a16bc584566" /><Relationship Type="http://schemas.openxmlformats.org/officeDocument/2006/relationships/image" Target="/word/media/715f6964-f843-4c92-bd1f-97cb711c67f9.png" Id="Rcae59401836b4165" /></Relationships>
</file>