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9f231f2e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8c0c86493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deb88fa040da" /><Relationship Type="http://schemas.openxmlformats.org/officeDocument/2006/relationships/numbering" Target="/word/numbering.xml" Id="Rbb37409f30474558" /><Relationship Type="http://schemas.openxmlformats.org/officeDocument/2006/relationships/settings" Target="/word/settings.xml" Id="R45e46f7a5a6a48ca" /><Relationship Type="http://schemas.openxmlformats.org/officeDocument/2006/relationships/image" Target="/word/media/fe8f0ebb-4858-4be5-bd20-4a5a85c2501a.png" Id="R7ac8c0c864934bee" /></Relationships>
</file>