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be2086c87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808831e17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08d744b2b402d" /><Relationship Type="http://schemas.openxmlformats.org/officeDocument/2006/relationships/numbering" Target="/word/numbering.xml" Id="Re6ff197dee834637" /><Relationship Type="http://schemas.openxmlformats.org/officeDocument/2006/relationships/settings" Target="/word/settings.xml" Id="Rb54c7ee8edcc4dd7" /><Relationship Type="http://schemas.openxmlformats.org/officeDocument/2006/relationships/image" Target="/word/media/9558c71f-a1d5-4552-8591-233320ae5236.png" Id="Ra05808831e17423d" /></Relationships>
</file>