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53902fe06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363562c4c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View Commons,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c23aa6f544c55" /><Relationship Type="http://schemas.openxmlformats.org/officeDocument/2006/relationships/numbering" Target="/word/numbering.xml" Id="R2423be0b5db24233" /><Relationship Type="http://schemas.openxmlformats.org/officeDocument/2006/relationships/settings" Target="/word/settings.xml" Id="R95973a3f9892487e" /><Relationship Type="http://schemas.openxmlformats.org/officeDocument/2006/relationships/image" Target="/word/media/1ebe4b18-bcde-4127-a3de-599c396ae119.png" Id="R484363562c4c40af" /></Relationships>
</file>