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4cb507f86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2f3155619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867be4cdb44c9" /><Relationship Type="http://schemas.openxmlformats.org/officeDocument/2006/relationships/numbering" Target="/word/numbering.xml" Id="Rd07e402517f343ae" /><Relationship Type="http://schemas.openxmlformats.org/officeDocument/2006/relationships/settings" Target="/word/settings.xml" Id="R8b6a331b620d4ec0" /><Relationship Type="http://schemas.openxmlformats.org/officeDocument/2006/relationships/image" Target="/word/media/db09a879-6ce6-41eb-83da-a67aae661908.png" Id="R6a92f31556194886" /></Relationships>
</file>