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3b279fb3d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94fa60634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fce923c81456b" /><Relationship Type="http://schemas.openxmlformats.org/officeDocument/2006/relationships/numbering" Target="/word/numbering.xml" Id="Rb15b98d0a307401f" /><Relationship Type="http://schemas.openxmlformats.org/officeDocument/2006/relationships/settings" Target="/word/settings.xml" Id="Rd77322a305494be6" /><Relationship Type="http://schemas.openxmlformats.org/officeDocument/2006/relationships/image" Target="/word/media/e180e2d9-0344-4975-9d50-572f86a44e76.png" Id="R2e294fa606344df9" /></Relationships>
</file>