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fa4a300b645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b273e0493244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Parker Village,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001bafae504143" /><Relationship Type="http://schemas.openxmlformats.org/officeDocument/2006/relationships/numbering" Target="/word/numbering.xml" Id="R1586ef4d56a747ed" /><Relationship Type="http://schemas.openxmlformats.org/officeDocument/2006/relationships/settings" Target="/word/settings.xml" Id="R11057fea33b044c5" /><Relationship Type="http://schemas.openxmlformats.org/officeDocument/2006/relationships/image" Target="/word/media/1d40d3a8-0e5d-428e-8d57-68b7f0d91084.png" Id="R23b273e049324402" /></Relationships>
</file>