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68e0cdacb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b68ada255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Parkfield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34682e1044ad8" /><Relationship Type="http://schemas.openxmlformats.org/officeDocument/2006/relationships/numbering" Target="/word/numbering.xml" Id="Rbd46bd98a80c4556" /><Relationship Type="http://schemas.openxmlformats.org/officeDocument/2006/relationships/settings" Target="/word/settings.xml" Id="R095b7d8d64734f80" /><Relationship Type="http://schemas.openxmlformats.org/officeDocument/2006/relationships/image" Target="/word/media/e1196028-77c5-458f-b1fc-68127ed3b8d1.png" Id="R781b68ada2554618" /></Relationships>
</file>