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81124ba8b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d8b6e3a9a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Parklabrea,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1f305d335455d" /><Relationship Type="http://schemas.openxmlformats.org/officeDocument/2006/relationships/numbering" Target="/word/numbering.xml" Id="R18b44636480d4cee" /><Relationship Type="http://schemas.openxmlformats.org/officeDocument/2006/relationships/settings" Target="/word/settings.xml" Id="Rb052f1c726c44fbd" /><Relationship Type="http://schemas.openxmlformats.org/officeDocument/2006/relationships/image" Target="/word/media/b15d0e83-3c6f-411b-94e6-cef2bd00b524.png" Id="R6d0d8b6e3a9a44c2" /></Relationships>
</file>