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d12fca916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f0dff6290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0132f8f8142ac" /><Relationship Type="http://schemas.openxmlformats.org/officeDocument/2006/relationships/numbering" Target="/word/numbering.xml" Id="R99075c35f2074771" /><Relationship Type="http://schemas.openxmlformats.org/officeDocument/2006/relationships/settings" Target="/word/settings.xml" Id="R79f4b43bf6ee4a86" /><Relationship Type="http://schemas.openxmlformats.org/officeDocument/2006/relationships/image" Target="/word/media/a17a8678-c0f8-4a61-8c8b-b62603c4cefe.png" Id="R37cf0dff6290424d" /></Relationships>
</file>