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73f086728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8eda6df58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8b3e5eb6b433f" /><Relationship Type="http://schemas.openxmlformats.org/officeDocument/2006/relationships/numbering" Target="/word/numbering.xml" Id="Re19a9080fc374d0e" /><Relationship Type="http://schemas.openxmlformats.org/officeDocument/2006/relationships/settings" Target="/word/settings.xml" Id="R27de58266eb84f91" /><Relationship Type="http://schemas.openxmlformats.org/officeDocument/2006/relationships/image" Target="/word/media/48788dba-868e-44cb-b89b-812ea4bb0737.png" Id="R72a8eda6df5847e1" /></Relationships>
</file>