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91bdc211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30c908db2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Parksley,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d96d7d9c4414f" /><Relationship Type="http://schemas.openxmlformats.org/officeDocument/2006/relationships/numbering" Target="/word/numbering.xml" Id="R010a72209a494092" /><Relationship Type="http://schemas.openxmlformats.org/officeDocument/2006/relationships/settings" Target="/word/settings.xml" Id="R08159905d2b7476c" /><Relationship Type="http://schemas.openxmlformats.org/officeDocument/2006/relationships/image" Target="/word/media/b4922d4d-db4d-4c47-94da-66439a539d1b.png" Id="Rbf430c908db24212" /></Relationships>
</file>