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ac7e2287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10d50c6a3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78f564e454b8b" /><Relationship Type="http://schemas.openxmlformats.org/officeDocument/2006/relationships/numbering" Target="/word/numbering.xml" Id="R3224a8efa4f34528" /><Relationship Type="http://schemas.openxmlformats.org/officeDocument/2006/relationships/settings" Target="/word/settings.xml" Id="Re76735cb584e4c23" /><Relationship Type="http://schemas.openxmlformats.org/officeDocument/2006/relationships/image" Target="/word/media/6d37cf8a-5962-4b83-9078-56e6afe587e1.png" Id="R78f10d50c6a34d72" /></Relationships>
</file>