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ae78f730d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640d0fa7c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110b7da264d20" /><Relationship Type="http://schemas.openxmlformats.org/officeDocument/2006/relationships/numbering" Target="/word/numbering.xml" Id="R7dd625b6946a4f3c" /><Relationship Type="http://schemas.openxmlformats.org/officeDocument/2006/relationships/settings" Target="/word/settings.xml" Id="Rf0b8a08e901a49e4" /><Relationship Type="http://schemas.openxmlformats.org/officeDocument/2006/relationships/image" Target="/word/media/8e5b0bec-1df8-4703-b8ec-a1be405c4aae.png" Id="Raaf640d0fa7c4133" /></Relationships>
</file>