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ceb6c63cc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0e2b2cf4d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Parkwood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f7a78b42842d6" /><Relationship Type="http://schemas.openxmlformats.org/officeDocument/2006/relationships/numbering" Target="/word/numbering.xml" Id="Rd091577707194353" /><Relationship Type="http://schemas.openxmlformats.org/officeDocument/2006/relationships/settings" Target="/word/settings.xml" Id="Rf7879f8af3194cc9" /><Relationship Type="http://schemas.openxmlformats.org/officeDocument/2006/relationships/image" Target="/word/media/902fa655-b93a-4c2b-9d85-e296c19193ba.png" Id="R20b0e2b2cf4d4f96" /></Relationships>
</file>