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1a5999278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19e505824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0407b85954ae8" /><Relationship Type="http://schemas.openxmlformats.org/officeDocument/2006/relationships/numbering" Target="/word/numbering.xml" Id="R4f8f12749c304527" /><Relationship Type="http://schemas.openxmlformats.org/officeDocument/2006/relationships/settings" Target="/word/settings.xml" Id="R9663840b281845d4" /><Relationship Type="http://schemas.openxmlformats.org/officeDocument/2006/relationships/image" Target="/word/media/17a90dfc-74c1-40e9-bb31-d4c53294d08b.png" Id="R4e619e5058244feb" /></Relationships>
</file>