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ee25db70f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fbf1e0ab7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Paroquet,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0fe45ba214b8d" /><Relationship Type="http://schemas.openxmlformats.org/officeDocument/2006/relationships/numbering" Target="/word/numbering.xml" Id="Re5318889f3454e56" /><Relationship Type="http://schemas.openxmlformats.org/officeDocument/2006/relationships/settings" Target="/word/settings.xml" Id="Rfb4816b0838d47e4" /><Relationship Type="http://schemas.openxmlformats.org/officeDocument/2006/relationships/image" Target="/word/media/986518dc-4760-469d-94ac-bd32b3d33815.png" Id="Raeafbf1e0ab747d7" /></Relationships>
</file>