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57d7683c2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767c0546c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e059fc2524ac7" /><Relationship Type="http://schemas.openxmlformats.org/officeDocument/2006/relationships/numbering" Target="/word/numbering.xml" Id="R153da71956a747c9" /><Relationship Type="http://schemas.openxmlformats.org/officeDocument/2006/relationships/settings" Target="/word/settings.xml" Id="Rf01b2a45dc8d4f9b" /><Relationship Type="http://schemas.openxmlformats.org/officeDocument/2006/relationships/image" Target="/word/media/3a68172f-7290-417c-8737-a935493688cf.png" Id="R969767c0546c4d8c" /></Relationships>
</file>