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c5786774b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5dd9f91e7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c63b87e284092" /><Relationship Type="http://schemas.openxmlformats.org/officeDocument/2006/relationships/numbering" Target="/word/numbering.xml" Id="R5f954363bb96419a" /><Relationship Type="http://schemas.openxmlformats.org/officeDocument/2006/relationships/settings" Target="/word/settings.xml" Id="R09648920b5754534" /><Relationship Type="http://schemas.openxmlformats.org/officeDocument/2006/relationships/image" Target="/word/media/ed2afb2d-668f-470f-bd8b-68d4dd26bdd1.png" Id="R3bc5dd9f91e74f97" /></Relationships>
</file>