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a010063e9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49f04b250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98839c6d499e" /><Relationship Type="http://schemas.openxmlformats.org/officeDocument/2006/relationships/numbering" Target="/word/numbering.xml" Id="Raeb25b5983b3480d" /><Relationship Type="http://schemas.openxmlformats.org/officeDocument/2006/relationships/settings" Target="/word/settings.xml" Id="Re7b28ae494cb4226" /><Relationship Type="http://schemas.openxmlformats.org/officeDocument/2006/relationships/image" Target="/word/media/b323f51f-f1c8-4afc-9242-970af7743540.png" Id="R0a649f04b25042d7" /></Relationships>
</file>