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7f3b15ec8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69ba963b8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Parsonage,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38b284d914f16" /><Relationship Type="http://schemas.openxmlformats.org/officeDocument/2006/relationships/numbering" Target="/word/numbering.xml" Id="R1bfe6126a8af44c2" /><Relationship Type="http://schemas.openxmlformats.org/officeDocument/2006/relationships/settings" Target="/word/settings.xml" Id="Rdea2b3fbe3344e36" /><Relationship Type="http://schemas.openxmlformats.org/officeDocument/2006/relationships/image" Target="/word/media/3dfe5a8f-7562-4cc4-8f00-898594e8fae7.png" Id="R66769ba963b8469d" /></Relationships>
</file>