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0286c721a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6ffe052cb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013759f814be2" /><Relationship Type="http://schemas.openxmlformats.org/officeDocument/2006/relationships/numbering" Target="/word/numbering.xml" Id="R609435954e314012" /><Relationship Type="http://schemas.openxmlformats.org/officeDocument/2006/relationships/settings" Target="/word/settings.xml" Id="Rcb2b20a318ce45a0" /><Relationship Type="http://schemas.openxmlformats.org/officeDocument/2006/relationships/image" Target="/word/media/309b814b-1640-4838-98b5-1d28f640dd82.png" Id="R4646ffe052cb47e3" /></Relationships>
</file>