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d816887de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d453857cc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Pascoag,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031c9dd064ec0" /><Relationship Type="http://schemas.openxmlformats.org/officeDocument/2006/relationships/numbering" Target="/word/numbering.xml" Id="Rcf3e9503d0b5463f" /><Relationship Type="http://schemas.openxmlformats.org/officeDocument/2006/relationships/settings" Target="/word/settings.xml" Id="R918fc122a9d649ae" /><Relationship Type="http://schemas.openxmlformats.org/officeDocument/2006/relationships/image" Target="/word/media/20a212fc-27d8-4367-848f-25a7ac2255fe.png" Id="R489d453857cc4b8a" /></Relationships>
</file>