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1607e6561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0e1d45a7a8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Passaic Junction,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71bfb1c88409f" /><Relationship Type="http://schemas.openxmlformats.org/officeDocument/2006/relationships/numbering" Target="/word/numbering.xml" Id="R990927d4ef994946" /><Relationship Type="http://schemas.openxmlformats.org/officeDocument/2006/relationships/settings" Target="/word/settings.xml" Id="R246d053193a54752" /><Relationship Type="http://schemas.openxmlformats.org/officeDocument/2006/relationships/image" Target="/word/media/ecfe7bfb-f987-4796-852b-6130635fd76b.png" Id="R210e1d45a7a8455f" /></Relationships>
</file>