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68511b3c6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c4f4c69f9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Pastura,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7a87c039b4234" /><Relationship Type="http://schemas.openxmlformats.org/officeDocument/2006/relationships/numbering" Target="/word/numbering.xml" Id="Rd972f2cd51bb41ad" /><Relationship Type="http://schemas.openxmlformats.org/officeDocument/2006/relationships/settings" Target="/word/settings.xml" Id="Ra0042ab4742545c2" /><Relationship Type="http://schemas.openxmlformats.org/officeDocument/2006/relationships/image" Target="/word/media/03c0aefd-8a11-4f65-b2a9-3309c636bb78.png" Id="R533c4f4c69f948e9" /></Relationships>
</file>