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8c47cacfa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fb77604c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Patapsco,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3d1c66e8f4908" /><Relationship Type="http://schemas.openxmlformats.org/officeDocument/2006/relationships/numbering" Target="/word/numbering.xml" Id="Rb16d46e8e56a4463" /><Relationship Type="http://schemas.openxmlformats.org/officeDocument/2006/relationships/settings" Target="/word/settings.xml" Id="R81226a9b2d864aeb" /><Relationship Type="http://schemas.openxmlformats.org/officeDocument/2006/relationships/image" Target="/word/media/41f34c21-224a-4aea-9dc8-ee3e406197e4.png" Id="Rd5fffb77604c4a98" /></Relationships>
</file>