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94c1129c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74147972a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Pataskala,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3f86eac3497c" /><Relationship Type="http://schemas.openxmlformats.org/officeDocument/2006/relationships/numbering" Target="/word/numbering.xml" Id="Rb323d6e5a4f74326" /><Relationship Type="http://schemas.openxmlformats.org/officeDocument/2006/relationships/settings" Target="/word/settings.xml" Id="R13757936f517480e" /><Relationship Type="http://schemas.openxmlformats.org/officeDocument/2006/relationships/image" Target="/word/media/8d8dbe38-53ec-4b48-a2f4-6d99b9938c19.png" Id="R47474147972a43fd" /></Relationships>
</file>