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9aa4b9f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f2644731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2eb50a94748ba" /><Relationship Type="http://schemas.openxmlformats.org/officeDocument/2006/relationships/numbering" Target="/word/numbering.xml" Id="Rd3a0bf5969894c77" /><Relationship Type="http://schemas.openxmlformats.org/officeDocument/2006/relationships/settings" Target="/word/settings.xml" Id="Ra51fee8d0fc74e7b" /><Relationship Type="http://schemas.openxmlformats.org/officeDocument/2006/relationships/image" Target="/word/media/ea4f8307-63de-4c27-af38-59890c116582.png" Id="Rc8edf26447314a9e" /></Relationships>
</file>