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e0a6e6b9d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695b89f96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Paterson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ffd49167d4473" /><Relationship Type="http://schemas.openxmlformats.org/officeDocument/2006/relationships/numbering" Target="/word/numbering.xml" Id="R28fe2bf55fd648f5" /><Relationship Type="http://schemas.openxmlformats.org/officeDocument/2006/relationships/settings" Target="/word/settings.xml" Id="R703a49f4309d4cd0" /><Relationship Type="http://schemas.openxmlformats.org/officeDocument/2006/relationships/image" Target="/word/media/8268eef3-73a9-42ae-bc9d-da64ecbcfe19.png" Id="R6f0695b89f9645c6" /></Relationships>
</file>