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0ed49b7fb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af99276cc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Patersons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6c4f970dd409e" /><Relationship Type="http://schemas.openxmlformats.org/officeDocument/2006/relationships/numbering" Target="/word/numbering.xml" Id="Ra3dfc76ce2a24c8c" /><Relationship Type="http://schemas.openxmlformats.org/officeDocument/2006/relationships/settings" Target="/word/settings.xml" Id="R4611ac748cca412e" /><Relationship Type="http://schemas.openxmlformats.org/officeDocument/2006/relationships/image" Target="/word/media/a365f275-e35c-43a4-b201-60948ea99bc7.png" Id="R5a2af99276cc482d" /></Relationships>
</file>