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a9b1393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f0bca1de0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Pates 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bffdafeb4ec3" /><Relationship Type="http://schemas.openxmlformats.org/officeDocument/2006/relationships/numbering" Target="/word/numbering.xml" Id="Rf4f2b1757ae44630" /><Relationship Type="http://schemas.openxmlformats.org/officeDocument/2006/relationships/settings" Target="/word/settings.xml" Id="Rdf05f74a496e4b6e" /><Relationship Type="http://schemas.openxmlformats.org/officeDocument/2006/relationships/image" Target="/word/media/8f63d85b-3b5c-4bb1-8906-5abc765eceb5.png" Id="Rf37f0bca1de04b9f" /></Relationships>
</file>