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c3ac87e89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cb3ba541c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93518d43e4f5a" /><Relationship Type="http://schemas.openxmlformats.org/officeDocument/2006/relationships/numbering" Target="/word/numbering.xml" Id="R343a2524d2e24f85" /><Relationship Type="http://schemas.openxmlformats.org/officeDocument/2006/relationships/settings" Target="/word/settings.xml" Id="Re943ff8858784c3e" /><Relationship Type="http://schemas.openxmlformats.org/officeDocument/2006/relationships/image" Target="/word/media/369d9535-5552-405a-9c99-2ab3e60a2112.png" Id="Rff3cb3ba541c4273" /></Relationships>
</file>