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27ab7350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98897cdd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b4b22f954834" /><Relationship Type="http://schemas.openxmlformats.org/officeDocument/2006/relationships/numbering" Target="/word/numbering.xml" Id="R526218a2666b4ff0" /><Relationship Type="http://schemas.openxmlformats.org/officeDocument/2006/relationships/settings" Target="/word/settings.xml" Id="R2dcb15093677490a" /><Relationship Type="http://schemas.openxmlformats.org/officeDocument/2006/relationships/image" Target="/word/media/df48aed9-1315-4cc6-8cf0-a935ebed2428.png" Id="R78cf98897cdd424d" /></Relationships>
</file>