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860ee729b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7b8ce065a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Patuxent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a9c1435b04d55" /><Relationship Type="http://schemas.openxmlformats.org/officeDocument/2006/relationships/numbering" Target="/word/numbering.xml" Id="Re5a0b448de7e4629" /><Relationship Type="http://schemas.openxmlformats.org/officeDocument/2006/relationships/settings" Target="/word/settings.xml" Id="Rd229a2f6d3c44f86" /><Relationship Type="http://schemas.openxmlformats.org/officeDocument/2006/relationships/image" Target="/word/media/89a7d297-d1f7-4ce1-85f7-ef2349fd0af4.png" Id="R7fd7b8ce065a431a" /></Relationships>
</file>